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F725" w14:textId="2125EB47" w:rsidR="00E3047F" w:rsidRDefault="00E3047F">
      <w:pPr>
        <w:rPr>
          <w:b/>
          <w:bCs/>
        </w:rPr>
      </w:pPr>
      <w:r>
        <w:rPr>
          <w:noProof/>
        </w:rPr>
        <w:drawing>
          <wp:inline distT="0" distB="0" distL="0" distR="0" wp14:anchorId="45B24188" wp14:editId="6B50710D">
            <wp:extent cx="6247989" cy="742950"/>
            <wp:effectExtent l="38100" t="38100" r="95885" b="952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65024" cy="744976"/>
                    </a:xfrm>
                    <a:prstGeom prst="rect">
                      <a:avLst/>
                    </a:prstGeom>
                    <a:effectLst>
                      <a:outerShdw blurRad="50800" dist="38100" dir="2700000" algn="tl" rotWithShape="0">
                        <a:prstClr val="black">
                          <a:alpha val="40000"/>
                        </a:prstClr>
                      </a:outerShdw>
                    </a:effectLst>
                  </pic:spPr>
                </pic:pic>
              </a:graphicData>
            </a:graphic>
          </wp:inline>
        </w:drawing>
      </w:r>
    </w:p>
    <w:p w14:paraId="0753CD9C" w14:textId="5B856938" w:rsidR="00C81B0D" w:rsidRPr="00224DD1" w:rsidRDefault="00E3047F" w:rsidP="00597707">
      <w:pPr>
        <w:jc w:val="center"/>
        <w:rPr>
          <w:sz w:val="36"/>
          <w:szCs w:val="36"/>
        </w:rPr>
      </w:pPr>
      <w:r>
        <w:rPr>
          <w:b/>
          <w:bCs/>
          <w:sz w:val="36"/>
          <w:szCs w:val="36"/>
        </w:rPr>
        <w:t xml:space="preserve">Your </w:t>
      </w:r>
      <w:r w:rsidR="005D1A81">
        <w:rPr>
          <w:b/>
          <w:bCs/>
          <w:sz w:val="36"/>
          <w:szCs w:val="36"/>
        </w:rPr>
        <w:t xml:space="preserve">Handy </w:t>
      </w:r>
      <w:r w:rsidR="00597707" w:rsidRPr="00224DD1">
        <w:rPr>
          <w:b/>
          <w:bCs/>
          <w:sz w:val="36"/>
          <w:szCs w:val="36"/>
        </w:rPr>
        <w:t>Quick Start Guide</w:t>
      </w:r>
    </w:p>
    <w:p w14:paraId="03600CB8" w14:textId="3A885AC0" w:rsidR="00E3047F" w:rsidRDefault="00BE4D5A" w:rsidP="00BE4D5A">
      <w:r w:rsidRPr="00A8602B">
        <w:rPr>
          <w:b/>
          <w:bCs/>
        </w:rPr>
        <w:t>We are delighted to announce that you now have unlimited access</w:t>
      </w:r>
      <w:r>
        <w:t xml:space="preserve"> to the trusted </w:t>
      </w:r>
      <w:r w:rsidR="00E3047F">
        <w:t xml:space="preserve">and comprehensive </w:t>
      </w:r>
      <w:r>
        <w:t xml:space="preserve">Firsthand </w:t>
      </w:r>
      <w:r w:rsidR="00E3047F">
        <w:t xml:space="preserve">career </w:t>
      </w:r>
      <w:r>
        <w:t xml:space="preserve">resource, to help you from start to end in your job or internship search! </w:t>
      </w:r>
    </w:p>
    <w:p w14:paraId="5A1CDF47" w14:textId="67144F2A" w:rsidR="00BE4D5A" w:rsidRDefault="00BE4D5A" w:rsidP="00BE4D5A">
      <w:r>
        <w:t xml:space="preserve">Firsthand enables you to research employers and industries, gain career advice, and apply to jobs and internships. Whether you are just exploring possible career paths or are ready for an interview, Firsthand </w:t>
      </w:r>
      <w:r w:rsidR="005D1A81">
        <w:t>is your trusted resource.</w:t>
      </w:r>
    </w:p>
    <w:p w14:paraId="66663D6E" w14:textId="128B6D46" w:rsidR="005D1A81" w:rsidRDefault="00051D89" w:rsidP="00051D89">
      <w:pPr>
        <w:spacing w:before="240"/>
      </w:pPr>
      <w:r>
        <w:rPr>
          <w:noProof/>
        </w:rPr>
        <mc:AlternateContent>
          <mc:Choice Requires="wps">
            <w:drawing>
              <wp:anchor distT="45720" distB="45720" distL="114300" distR="114300" simplePos="0" relativeHeight="251662336" behindDoc="0" locked="0" layoutInCell="1" allowOverlap="1" wp14:anchorId="1E9607C4" wp14:editId="38203EC3">
                <wp:simplePos x="0" y="0"/>
                <wp:positionH relativeFrom="column">
                  <wp:posOffset>3143250</wp:posOffset>
                </wp:positionH>
                <wp:positionV relativeFrom="paragraph">
                  <wp:posOffset>6985</wp:posOffset>
                </wp:positionV>
                <wp:extent cx="3057525" cy="420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200525"/>
                        </a:xfrm>
                        <a:prstGeom prst="rect">
                          <a:avLst/>
                        </a:prstGeom>
                        <a:solidFill>
                          <a:srgbClr val="FFFFFF"/>
                        </a:solidFill>
                        <a:ln w="9525">
                          <a:noFill/>
                          <a:miter lim="800000"/>
                          <a:headEnd/>
                          <a:tailEnd/>
                        </a:ln>
                      </wps:spPr>
                      <wps:txbx>
                        <w:txbxContent>
                          <w:p w14:paraId="54C2DB58" w14:textId="75E8DC1F" w:rsidR="005D1A81" w:rsidRDefault="00CB1914">
                            <w:r>
                              <w:t>Here’s what’s waiting for you, after registering.</w:t>
                            </w:r>
                          </w:p>
                          <w:p w14:paraId="01518E9F" w14:textId="0BEBD62B" w:rsidR="00CB1914" w:rsidRDefault="00CB1914" w:rsidP="005D3BBD">
                            <w:pPr>
                              <w:pStyle w:val="ListParagraph"/>
                              <w:numPr>
                                <w:ilvl w:val="0"/>
                                <w:numId w:val="2"/>
                              </w:numPr>
                              <w:ind w:left="360"/>
                            </w:pPr>
                            <w:r w:rsidRPr="005D3BBD">
                              <w:rPr>
                                <w:b/>
                                <w:bCs/>
                              </w:rPr>
                              <w:t>Explore tons of Vault Guides</w:t>
                            </w:r>
                            <w:r>
                              <w:t xml:space="preserve"> on a wide variety of topics.</w:t>
                            </w:r>
                          </w:p>
                          <w:p w14:paraId="7183E69E" w14:textId="40C9BF25" w:rsidR="005D3BBD" w:rsidRDefault="005D3BBD" w:rsidP="005D3BBD">
                            <w:pPr>
                              <w:ind w:left="360"/>
                            </w:pPr>
                          </w:p>
                          <w:p w14:paraId="16B6D0E6" w14:textId="594E496D" w:rsidR="002650C3" w:rsidRDefault="002650C3" w:rsidP="005D3BBD">
                            <w:pPr>
                              <w:ind w:left="360"/>
                            </w:pPr>
                          </w:p>
                          <w:p w14:paraId="2B63C72C" w14:textId="69660062" w:rsidR="00AD7D65" w:rsidRDefault="00AD7D65" w:rsidP="005D3BBD">
                            <w:pPr>
                              <w:ind w:left="360"/>
                            </w:pPr>
                          </w:p>
                          <w:p w14:paraId="0929974E" w14:textId="77777777" w:rsidR="00AD7D65" w:rsidRDefault="00AD7D65" w:rsidP="005D3BBD">
                            <w:pPr>
                              <w:ind w:left="360"/>
                            </w:pPr>
                          </w:p>
                          <w:p w14:paraId="18395E62" w14:textId="7378F222" w:rsidR="00CB1914" w:rsidRDefault="00051D89" w:rsidP="005D3BBD">
                            <w:pPr>
                              <w:pStyle w:val="ListParagraph"/>
                              <w:numPr>
                                <w:ilvl w:val="0"/>
                                <w:numId w:val="2"/>
                              </w:numPr>
                              <w:ind w:left="360"/>
                            </w:pPr>
                            <w:r>
                              <w:rPr>
                                <w:b/>
                                <w:bCs/>
                              </w:rPr>
                              <w:t xml:space="preserve">Explore industries and </w:t>
                            </w:r>
                            <w:r w:rsidR="00CB1914" w:rsidRPr="005D3BBD">
                              <w:rPr>
                                <w:b/>
                                <w:bCs/>
                              </w:rPr>
                              <w:t>watch Q&amp;A video</w:t>
                            </w:r>
                            <w:r w:rsidR="005D3BBD" w:rsidRPr="005D3BBD">
                              <w:rPr>
                                <w:b/>
                                <w:bCs/>
                              </w:rPr>
                              <w:t>s</w:t>
                            </w:r>
                            <w:r w:rsidR="00CB1914" w:rsidRPr="005D3BBD">
                              <w:rPr>
                                <w:b/>
                                <w:bCs/>
                              </w:rPr>
                              <w:t xml:space="preserve"> by professional</w:t>
                            </w:r>
                            <w:r w:rsidR="005D3BBD" w:rsidRPr="005D3BBD">
                              <w:rPr>
                                <w:b/>
                                <w:bCs/>
                              </w:rPr>
                              <w:t>s</w:t>
                            </w:r>
                            <w:r w:rsidR="00CB1914">
                              <w:t xml:space="preserve"> in various industries and fields.</w:t>
                            </w:r>
                          </w:p>
                          <w:p w14:paraId="26C7326B" w14:textId="2AD2D0A4" w:rsidR="005D3BBD" w:rsidRDefault="005D3BBD" w:rsidP="005D3BBD">
                            <w:pPr>
                              <w:ind w:left="360"/>
                            </w:pPr>
                          </w:p>
                          <w:p w14:paraId="749AFA4E" w14:textId="77777777" w:rsidR="00B12842" w:rsidRDefault="00B12842" w:rsidP="005D3BBD">
                            <w:pPr>
                              <w:ind w:left="360"/>
                            </w:pPr>
                          </w:p>
                          <w:p w14:paraId="01C911AE" w14:textId="77777777" w:rsidR="00B12842" w:rsidRDefault="00B12842" w:rsidP="005D3BBD">
                            <w:pPr>
                              <w:ind w:left="360"/>
                            </w:pPr>
                          </w:p>
                          <w:p w14:paraId="40F51E23" w14:textId="77777777" w:rsidR="005D3BBD" w:rsidRDefault="005D3BBD" w:rsidP="005D3BBD">
                            <w:pPr>
                              <w:ind w:left="360"/>
                            </w:pPr>
                          </w:p>
                          <w:p w14:paraId="3F8709FB" w14:textId="48974A9D" w:rsidR="005D3BBD" w:rsidRDefault="005D3BBD" w:rsidP="005D3BBD">
                            <w:pPr>
                              <w:pStyle w:val="ListParagraph"/>
                              <w:numPr>
                                <w:ilvl w:val="0"/>
                                <w:numId w:val="2"/>
                              </w:numPr>
                              <w:ind w:left="360"/>
                            </w:pPr>
                            <w:r w:rsidRPr="003B24EE">
                              <w:rPr>
                                <w:b/>
                                <w:bCs/>
                              </w:rPr>
                              <w:t>Investigate Vault ranked employers</w:t>
                            </w:r>
                            <w:r>
                              <w:t xml:space="preserve"> with </w:t>
                            </w:r>
                            <w:r w:rsidRPr="005D3BBD">
                              <w:t>Vault</w:t>
                            </w:r>
                            <w:r w:rsidR="00CB1914" w:rsidRPr="005D3BBD">
                              <w:t xml:space="preserve"> Company and Internship Rankings</w:t>
                            </w:r>
                            <w:r w:rsidRPr="005D3BBD">
                              <w:t>.</w:t>
                            </w:r>
                            <w:r w:rsidR="003B24E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607C4" id="_x0000_t202" coordsize="21600,21600" o:spt="202" path="m,l,21600r21600,l21600,xe">
                <v:stroke joinstyle="miter"/>
                <v:path gradientshapeok="t" o:connecttype="rect"/>
              </v:shapetype>
              <v:shape id="Text Box 2" o:spid="_x0000_s1026" type="#_x0000_t202" style="position:absolute;margin-left:247.5pt;margin-top:.55pt;width:240.75pt;height:3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l4CQIAAPc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" stroked="f">
                <v:textbox>
                  <w:txbxContent>
                    <w:p w14:paraId="54C2DB58" w14:textId="75E8DC1F" w:rsidR="005D1A81" w:rsidRDefault="00CB1914">
                      <w:r>
                        <w:t>Here’s what’s waiting for you, after registering.</w:t>
                      </w:r>
                    </w:p>
                    <w:p w14:paraId="01518E9F" w14:textId="0BEBD62B" w:rsidR="00CB1914" w:rsidRDefault="00CB1914" w:rsidP="005D3BBD">
                      <w:pPr>
                        <w:pStyle w:val="ListParagraph"/>
                        <w:numPr>
                          <w:ilvl w:val="0"/>
                          <w:numId w:val="2"/>
                        </w:numPr>
                        <w:ind w:left="360"/>
                      </w:pPr>
                      <w:r w:rsidRPr="005D3BBD">
                        <w:rPr>
                          <w:b/>
                          <w:bCs/>
                        </w:rPr>
                        <w:t>Explore tons of Vault Guides</w:t>
                      </w:r>
                      <w:r>
                        <w:t xml:space="preserve"> on a wide variety of topics.</w:t>
                      </w:r>
                    </w:p>
                    <w:p w14:paraId="7183E69E" w14:textId="40C9BF25" w:rsidR="005D3BBD" w:rsidRDefault="005D3BBD" w:rsidP="005D3BBD">
                      <w:pPr>
                        <w:ind w:left="360"/>
                      </w:pPr>
                    </w:p>
                    <w:p w14:paraId="16B6D0E6" w14:textId="594E496D" w:rsidR="002650C3" w:rsidRDefault="002650C3" w:rsidP="005D3BBD">
                      <w:pPr>
                        <w:ind w:left="360"/>
                      </w:pPr>
                    </w:p>
                    <w:p w14:paraId="2B63C72C" w14:textId="69660062" w:rsidR="00AD7D65" w:rsidRDefault="00AD7D65" w:rsidP="005D3BBD">
                      <w:pPr>
                        <w:ind w:left="360"/>
                      </w:pPr>
                    </w:p>
                    <w:p w14:paraId="0929974E" w14:textId="77777777" w:rsidR="00AD7D65" w:rsidRDefault="00AD7D65" w:rsidP="005D3BBD">
                      <w:pPr>
                        <w:ind w:left="360"/>
                      </w:pPr>
                    </w:p>
                    <w:p w14:paraId="18395E62" w14:textId="7378F222" w:rsidR="00CB1914" w:rsidRDefault="00051D89" w:rsidP="005D3BBD">
                      <w:pPr>
                        <w:pStyle w:val="ListParagraph"/>
                        <w:numPr>
                          <w:ilvl w:val="0"/>
                          <w:numId w:val="2"/>
                        </w:numPr>
                        <w:ind w:left="360"/>
                      </w:pPr>
                      <w:r>
                        <w:rPr>
                          <w:b/>
                          <w:bCs/>
                        </w:rPr>
                        <w:t xml:space="preserve">Explore industries and </w:t>
                      </w:r>
                      <w:r w:rsidR="00CB1914" w:rsidRPr="005D3BBD">
                        <w:rPr>
                          <w:b/>
                          <w:bCs/>
                        </w:rPr>
                        <w:t>watch Q&amp;A video</w:t>
                      </w:r>
                      <w:r w:rsidR="005D3BBD" w:rsidRPr="005D3BBD">
                        <w:rPr>
                          <w:b/>
                          <w:bCs/>
                        </w:rPr>
                        <w:t>s</w:t>
                      </w:r>
                      <w:r w:rsidR="00CB1914" w:rsidRPr="005D3BBD">
                        <w:rPr>
                          <w:b/>
                          <w:bCs/>
                        </w:rPr>
                        <w:t xml:space="preserve"> by professional</w:t>
                      </w:r>
                      <w:r w:rsidR="005D3BBD" w:rsidRPr="005D3BBD">
                        <w:rPr>
                          <w:b/>
                          <w:bCs/>
                        </w:rPr>
                        <w:t>s</w:t>
                      </w:r>
                      <w:r w:rsidR="00CB1914">
                        <w:t xml:space="preserve"> in various industries and fields.</w:t>
                      </w:r>
                    </w:p>
                    <w:p w14:paraId="26C7326B" w14:textId="2AD2D0A4" w:rsidR="005D3BBD" w:rsidRDefault="005D3BBD" w:rsidP="005D3BBD">
                      <w:pPr>
                        <w:ind w:left="360"/>
                      </w:pPr>
                    </w:p>
                    <w:p w14:paraId="749AFA4E" w14:textId="77777777" w:rsidR="00B12842" w:rsidRDefault="00B12842" w:rsidP="005D3BBD">
                      <w:pPr>
                        <w:ind w:left="360"/>
                      </w:pPr>
                    </w:p>
                    <w:p w14:paraId="01C911AE" w14:textId="77777777" w:rsidR="00B12842" w:rsidRDefault="00B12842" w:rsidP="005D3BBD">
                      <w:pPr>
                        <w:ind w:left="360"/>
                      </w:pPr>
                    </w:p>
                    <w:p w14:paraId="40F51E23" w14:textId="77777777" w:rsidR="005D3BBD" w:rsidRDefault="005D3BBD" w:rsidP="005D3BBD">
                      <w:pPr>
                        <w:ind w:left="360"/>
                      </w:pPr>
                    </w:p>
                    <w:p w14:paraId="3F8709FB" w14:textId="48974A9D" w:rsidR="005D3BBD" w:rsidRDefault="005D3BBD" w:rsidP="005D3BBD">
                      <w:pPr>
                        <w:pStyle w:val="ListParagraph"/>
                        <w:numPr>
                          <w:ilvl w:val="0"/>
                          <w:numId w:val="2"/>
                        </w:numPr>
                        <w:ind w:left="360"/>
                      </w:pPr>
                      <w:r w:rsidRPr="003B24EE">
                        <w:rPr>
                          <w:b/>
                          <w:bCs/>
                        </w:rPr>
                        <w:t>Investigate Vault ranked employers</w:t>
                      </w:r>
                      <w:r>
                        <w:t xml:space="preserve"> with </w:t>
                      </w:r>
                      <w:r w:rsidRPr="005D3BBD">
                        <w:t>Vault</w:t>
                      </w:r>
                      <w:r w:rsidR="00CB1914" w:rsidRPr="005D3BBD">
                        <w:t xml:space="preserve"> Company and Internship Rankings</w:t>
                      </w:r>
                      <w:r w:rsidRPr="005D3BBD">
                        <w:t>.</w:t>
                      </w:r>
                      <w:r w:rsidR="003B24EE">
                        <w:t xml:space="preserve"> </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91FE033" wp14:editId="2EEBDF73">
                <wp:simplePos x="0" y="0"/>
                <wp:positionH relativeFrom="margin">
                  <wp:posOffset>19050</wp:posOffset>
                </wp:positionH>
                <wp:positionV relativeFrom="paragraph">
                  <wp:posOffset>252095</wp:posOffset>
                </wp:positionV>
                <wp:extent cx="3003550" cy="215900"/>
                <wp:effectExtent l="19050" t="19050" r="25400" b="12700"/>
                <wp:wrapNone/>
                <wp:docPr id="5" name="Rectangle 5"/>
                <wp:cNvGraphicFramePr/>
                <a:graphic xmlns:a="http://schemas.openxmlformats.org/drawingml/2006/main">
                  <a:graphicData uri="http://schemas.microsoft.com/office/word/2010/wordprocessingShape">
                    <wps:wsp>
                      <wps:cNvSpPr/>
                      <wps:spPr>
                        <a:xfrm>
                          <a:off x="0" y="0"/>
                          <a:ext cx="3003550" cy="2159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9BDAA" id="Rectangle 5" o:spid="_x0000_s1026" style="position:absolute;margin-left:1.5pt;margin-top:19.85pt;width:236.5pt;height:17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" fillcolor="white [3212]" strokecolor="black [3213]" strokeweight="2.25pt">
                <w10:wrap anchorx="margin"/>
              </v:rect>
            </w:pict>
          </mc:Fallback>
        </mc:AlternateContent>
      </w:r>
      <w:r w:rsidR="00C81B0D">
        <w:t>Regist</w:t>
      </w:r>
      <w:r w:rsidR="00BE4D5A">
        <w:t xml:space="preserve">er using </w:t>
      </w:r>
      <w:r w:rsidR="00C81B0D">
        <w:t>your Institution’s Firsthand URL</w:t>
      </w:r>
      <w:r w:rsidR="005D1A81">
        <w:t>.</w:t>
      </w:r>
    </w:p>
    <w:p w14:paraId="5CF178E4" w14:textId="19102C61" w:rsidR="00BE4D5A" w:rsidRDefault="00C81B0D">
      <w:r>
        <w:t xml:space="preserve"> </w:t>
      </w:r>
    </w:p>
    <w:p w14:paraId="2C2B13A8" w14:textId="17790293" w:rsidR="00597707" w:rsidRDefault="00A8602B">
      <w:r>
        <w:rPr>
          <w:noProof/>
        </w:rPr>
        <w:drawing>
          <wp:anchor distT="0" distB="0" distL="114300" distR="114300" simplePos="0" relativeHeight="251671552" behindDoc="0" locked="0" layoutInCell="1" allowOverlap="1" wp14:anchorId="33BB1DF0" wp14:editId="004E6BAD">
            <wp:simplePos x="0" y="0"/>
            <wp:positionH relativeFrom="margin">
              <wp:posOffset>85090</wp:posOffset>
            </wp:positionH>
            <wp:positionV relativeFrom="paragraph">
              <wp:posOffset>260985</wp:posOffset>
            </wp:positionV>
            <wp:extent cx="2901315" cy="3371850"/>
            <wp:effectExtent l="0" t="0" r="0" b="0"/>
            <wp:wrapNone/>
            <wp:docPr id="10" name="Picture 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chat or text messag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01315" cy="3371850"/>
                    </a:xfrm>
                    <a:prstGeom prst="rect">
                      <a:avLst/>
                    </a:prstGeom>
                  </pic:spPr>
                </pic:pic>
              </a:graphicData>
            </a:graphic>
            <wp14:sizeRelH relativeFrom="page">
              <wp14:pctWidth>0</wp14:pctWidth>
            </wp14:sizeRelH>
            <wp14:sizeRelV relativeFrom="page">
              <wp14:pctHeight>0</wp14:pctHeight>
            </wp14:sizeRelV>
          </wp:anchor>
        </w:drawing>
      </w:r>
      <w:r w:rsidR="00051D89">
        <w:rPr>
          <w:noProof/>
        </w:rPr>
        <w:drawing>
          <wp:anchor distT="0" distB="0" distL="114300" distR="114300" simplePos="0" relativeHeight="251664384" behindDoc="0" locked="0" layoutInCell="1" allowOverlap="1" wp14:anchorId="0BD8878A" wp14:editId="5D5C8CEF">
            <wp:simplePos x="0" y="0"/>
            <wp:positionH relativeFrom="margin">
              <wp:posOffset>3505200</wp:posOffset>
            </wp:positionH>
            <wp:positionV relativeFrom="paragraph">
              <wp:posOffset>83185</wp:posOffset>
            </wp:positionV>
            <wp:extent cx="2398395" cy="1228725"/>
            <wp:effectExtent l="0" t="0" r="1905" b="9525"/>
            <wp:wrapNone/>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8395" cy="1228725"/>
                    </a:xfrm>
                    <a:prstGeom prst="rect">
                      <a:avLst/>
                    </a:prstGeom>
                  </pic:spPr>
                </pic:pic>
              </a:graphicData>
            </a:graphic>
            <wp14:sizeRelH relativeFrom="page">
              <wp14:pctWidth>0</wp14:pctWidth>
            </wp14:sizeRelH>
            <wp14:sizeRelV relativeFrom="page">
              <wp14:pctHeight>0</wp14:pctHeight>
            </wp14:sizeRelV>
          </wp:anchor>
        </w:drawing>
      </w:r>
      <w:r w:rsidR="005D1A81">
        <w:t>Then s</w:t>
      </w:r>
      <w:r w:rsidR="00597707">
        <w:t xml:space="preserve">elect “Get Started” to </w:t>
      </w:r>
      <w:r w:rsidR="005D1A81">
        <w:t>set-up your account.</w:t>
      </w:r>
    </w:p>
    <w:p w14:paraId="64265B3F" w14:textId="20A93C3F" w:rsidR="005D1A81" w:rsidRDefault="005D1A81" w:rsidP="00224DD1">
      <w:pPr>
        <w:jc w:val="center"/>
        <w:rPr>
          <w:noProof/>
        </w:rPr>
      </w:pPr>
    </w:p>
    <w:p w14:paraId="1B83EF7C" w14:textId="692B4B56" w:rsidR="005D1A81" w:rsidRDefault="005D1A81" w:rsidP="00224DD1">
      <w:pPr>
        <w:jc w:val="center"/>
        <w:rPr>
          <w:noProof/>
        </w:rPr>
      </w:pPr>
    </w:p>
    <w:p w14:paraId="6DB06FEB" w14:textId="7F63E1D9" w:rsidR="005D1A81" w:rsidRDefault="005D1A81" w:rsidP="00224DD1">
      <w:pPr>
        <w:jc w:val="center"/>
        <w:rPr>
          <w:noProof/>
        </w:rPr>
      </w:pPr>
    </w:p>
    <w:p w14:paraId="53489DCF" w14:textId="562C89F5" w:rsidR="005D1A81" w:rsidRDefault="005D1A81" w:rsidP="00224DD1">
      <w:pPr>
        <w:jc w:val="center"/>
        <w:rPr>
          <w:noProof/>
        </w:rPr>
      </w:pPr>
    </w:p>
    <w:p w14:paraId="1FC83C06" w14:textId="3F37882E" w:rsidR="005D1A81" w:rsidRDefault="00843F36" w:rsidP="00224DD1">
      <w:pPr>
        <w:jc w:val="center"/>
        <w:rPr>
          <w:noProof/>
        </w:rPr>
      </w:pPr>
      <w:r>
        <w:rPr>
          <w:noProof/>
        </w:rPr>
        <w:drawing>
          <wp:anchor distT="0" distB="0" distL="114300" distR="114300" simplePos="0" relativeHeight="251672576" behindDoc="0" locked="0" layoutInCell="1" allowOverlap="1" wp14:anchorId="032C269B" wp14:editId="5A18BE61">
            <wp:simplePos x="0" y="0"/>
            <wp:positionH relativeFrom="margin">
              <wp:posOffset>3495675</wp:posOffset>
            </wp:positionH>
            <wp:positionV relativeFrom="paragraph">
              <wp:posOffset>271145</wp:posOffset>
            </wp:positionV>
            <wp:extent cx="2378075" cy="1209675"/>
            <wp:effectExtent l="0" t="0" r="3175"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8075" cy="1209675"/>
                    </a:xfrm>
                    <a:prstGeom prst="rect">
                      <a:avLst/>
                    </a:prstGeom>
                  </pic:spPr>
                </pic:pic>
              </a:graphicData>
            </a:graphic>
            <wp14:sizeRelH relativeFrom="page">
              <wp14:pctWidth>0</wp14:pctWidth>
            </wp14:sizeRelH>
            <wp14:sizeRelV relativeFrom="page">
              <wp14:pctHeight>0</wp14:pctHeight>
            </wp14:sizeRelV>
          </wp:anchor>
        </w:drawing>
      </w:r>
    </w:p>
    <w:p w14:paraId="01B6FF8B" w14:textId="5C518A67" w:rsidR="005D1A81" w:rsidRDefault="005D1A81" w:rsidP="00224DD1">
      <w:pPr>
        <w:jc w:val="center"/>
        <w:rPr>
          <w:noProof/>
        </w:rPr>
      </w:pPr>
    </w:p>
    <w:p w14:paraId="21D4A13B" w14:textId="4B5A65B7" w:rsidR="005D1A81" w:rsidRDefault="005D1A81" w:rsidP="00224DD1">
      <w:pPr>
        <w:jc w:val="center"/>
        <w:rPr>
          <w:noProof/>
        </w:rPr>
      </w:pPr>
    </w:p>
    <w:p w14:paraId="52A99523" w14:textId="3FC910EE" w:rsidR="005D1A81" w:rsidRDefault="005D1A81" w:rsidP="00224DD1">
      <w:pPr>
        <w:jc w:val="center"/>
        <w:rPr>
          <w:noProof/>
        </w:rPr>
      </w:pPr>
    </w:p>
    <w:p w14:paraId="0A0BE438" w14:textId="6507A86F" w:rsidR="00C81B0D" w:rsidRDefault="00AD4BC5" w:rsidP="00224DD1">
      <w:pPr>
        <w:jc w:val="center"/>
      </w:pPr>
      <w:r w:rsidRPr="00AD4BC5">
        <w:rPr>
          <w:noProof/>
        </w:rPr>
        <w:t xml:space="preserve"> </w:t>
      </w:r>
    </w:p>
    <w:p w14:paraId="77139687" w14:textId="2208EF05" w:rsidR="00597707" w:rsidRDefault="00597707"/>
    <w:p w14:paraId="515CE740" w14:textId="47F9BA09" w:rsidR="005D1A81" w:rsidRDefault="00B12842">
      <w:r w:rsidRPr="003B24EE">
        <w:drawing>
          <wp:anchor distT="0" distB="0" distL="114300" distR="114300" simplePos="0" relativeHeight="251665408" behindDoc="0" locked="0" layoutInCell="1" allowOverlap="1" wp14:anchorId="7195C45E" wp14:editId="34F0D529">
            <wp:simplePos x="0" y="0"/>
            <wp:positionH relativeFrom="column">
              <wp:posOffset>3413125</wp:posOffset>
            </wp:positionH>
            <wp:positionV relativeFrom="paragraph">
              <wp:posOffset>151765</wp:posOffset>
            </wp:positionV>
            <wp:extent cx="1596390" cy="2038350"/>
            <wp:effectExtent l="0" t="0" r="3810" b="0"/>
            <wp:wrapNone/>
            <wp:docPr id="4" name="Picture 3" descr="A picture containing text, screenshot, monitor&#10;&#10;Description automatically generated">
              <a:extLst xmlns:a="http://schemas.openxmlformats.org/drawingml/2006/main">
                <a:ext uri="{FF2B5EF4-FFF2-40B4-BE49-F238E27FC236}">
                  <a16:creationId xmlns:a16="http://schemas.microsoft.com/office/drawing/2014/main" id="{5B9AC636-6CFD-D609-1CEB-77A5666E9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creenshot, monitor&#10;&#10;Description automatically generated">
                      <a:extLst>
                        <a:ext uri="{FF2B5EF4-FFF2-40B4-BE49-F238E27FC236}">
                          <a16:creationId xmlns:a16="http://schemas.microsoft.com/office/drawing/2014/main" id="{5B9AC636-6CFD-D609-1CEB-77A5666E9E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390" cy="2038350"/>
                    </a:xfrm>
                    <a:prstGeom prst="rect">
                      <a:avLst/>
                    </a:prstGeom>
                  </pic:spPr>
                </pic:pic>
              </a:graphicData>
            </a:graphic>
            <wp14:sizeRelH relativeFrom="page">
              <wp14:pctWidth>0</wp14:pctWidth>
            </wp14:sizeRelH>
            <wp14:sizeRelV relativeFrom="page">
              <wp14:pctHeight>0</wp14:pctHeight>
            </wp14:sizeRelV>
          </wp:anchor>
        </w:drawing>
      </w:r>
    </w:p>
    <w:p w14:paraId="18AA8DD5" w14:textId="5262D777" w:rsidR="005D1A81" w:rsidRDefault="00A8602B">
      <w:r>
        <w:rPr>
          <w:noProof/>
        </w:rPr>
        <w:drawing>
          <wp:anchor distT="0" distB="0" distL="114300" distR="114300" simplePos="0" relativeHeight="251668480" behindDoc="0" locked="0" layoutInCell="1" allowOverlap="1" wp14:anchorId="2F1EF1A7" wp14:editId="52EA761E">
            <wp:simplePos x="0" y="0"/>
            <wp:positionH relativeFrom="column">
              <wp:posOffset>5048250</wp:posOffset>
            </wp:positionH>
            <wp:positionV relativeFrom="paragraph">
              <wp:posOffset>55880</wp:posOffset>
            </wp:positionV>
            <wp:extent cx="687705" cy="640715"/>
            <wp:effectExtent l="0" t="0" r="0" b="6985"/>
            <wp:wrapNone/>
            <wp:docPr id="8" name="Picture 8"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705" cy="640715"/>
                    </a:xfrm>
                    <a:prstGeom prst="rect">
                      <a:avLst/>
                    </a:prstGeom>
                  </pic:spPr>
                </pic:pic>
              </a:graphicData>
            </a:graphic>
            <wp14:sizeRelH relativeFrom="page">
              <wp14:pctWidth>0</wp14:pctWidth>
            </wp14:sizeRelH>
            <wp14:sizeRelV relativeFrom="page">
              <wp14:pctHeight>0</wp14:pctHeight>
            </wp14:sizeRelV>
          </wp:anchor>
        </w:drawing>
      </w:r>
    </w:p>
    <w:p w14:paraId="302775AC" w14:textId="53749F3F" w:rsidR="003B24EE" w:rsidRDefault="00B12842">
      <w:r w:rsidRPr="00B12842">
        <w:drawing>
          <wp:anchor distT="0" distB="0" distL="114300" distR="114300" simplePos="0" relativeHeight="251670528" behindDoc="0" locked="0" layoutInCell="1" allowOverlap="1" wp14:anchorId="1E7DF603" wp14:editId="7BBDE9FA">
            <wp:simplePos x="0" y="0"/>
            <wp:positionH relativeFrom="column">
              <wp:posOffset>447675</wp:posOffset>
            </wp:positionH>
            <wp:positionV relativeFrom="paragraph">
              <wp:posOffset>119380</wp:posOffset>
            </wp:positionV>
            <wp:extent cx="2214245" cy="452755"/>
            <wp:effectExtent l="0" t="0" r="0" b="4445"/>
            <wp:wrapNone/>
            <wp:docPr id="34" name="Picture 33" descr="Graphical user interface&#10;&#10;Description automatically generated with medium confidence">
              <a:extLst xmlns:a="http://schemas.openxmlformats.org/drawingml/2006/main">
                <a:ext uri="{FF2B5EF4-FFF2-40B4-BE49-F238E27FC236}">
                  <a16:creationId xmlns:a16="http://schemas.microsoft.com/office/drawing/2014/main" id="{9FAA2707-CD41-2CC5-D55E-92E45955C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Graphical user interface&#10;&#10;Description automatically generated with medium confidence">
                      <a:extLst>
                        <a:ext uri="{FF2B5EF4-FFF2-40B4-BE49-F238E27FC236}">
                          <a16:creationId xmlns:a16="http://schemas.microsoft.com/office/drawing/2014/main" id="{9FAA2707-CD41-2CC5-D55E-92E45955CEEE}"/>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21424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89B">
        <w:rPr>
          <w:noProof/>
        </w:rPr>
        <mc:AlternateContent>
          <mc:Choice Requires="wps">
            <w:drawing>
              <wp:anchor distT="0" distB="0" distL="114300" distR="114300" simplePos="0" relativeHeight="251669504" behindDoc="0" locked="0" layoutInCell="1" allowOverlap="1" wp14:anchorId="78EF0B26" wp14:editId="6219C2E7">
                <wp:simplePos x="0" y="0"/>
                <wp:positionH relativeFrom="margin">
                  <wp:align>left</wp:align>
                </wp:positionH>
                <wp:positionV relativeFrom="paragraph">
                  <wp:posOffset>24130</wp:posOffset>
                </wp:positionV>
                <wp:extent cx="3009900" cy="1495425"/>
                <wp:effectExtent l="57150" t="19050" r="76200" b="123825"/>
                <wp:wrapNone/>
                <wp:docPr id="9" name="Rectangle 9"/>
                <wp:cNvGraphicFramePr/>
                <a:graphic xmlns:a="http://schemas.openxmlformats.org/drawingml/2006/main">
                  <a:graphicData uri="http://schemas.microsoft.com/office/word/2010/wordprocessingShape">
                    <wps:wsp>
                      <wps:cNvSpPr/>
                      <wps:spPr>
                        <a:xfrm>
                          <a:off x="0" y="0"/>
                          <a:ext cx="3009900" cy="1495425"/>
                        </a:xfrm>
                        <a:prstGeom prst="rect">
                          <a:avLst/>
                        </a:prstGeom>
                        <a:solidFill>
                          <a:schemeClr val="tx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98118C" w14:textId="77777777" w:rsidR="00B12842" w:rsidRDefault="00B12842" w:rsidP="00051D89">
                            <w:pPr>
                              <w:spacing w:before="120" w:after="0" w:line="240" w:lineRule="auto"/>
                              <w:jc w:val="center"/>
                            </w:pPr>
                          </w:p>
                          <w:p w14:paraId="79CBC44D" w14:textId="66B8DA35" w:rsidR="00B12842" w:rsidRDefault="0024389B" w:rsidP="00B12842">
                            <w:pPr>
                              <w:spacing w:before="360" w:after="0" w:line="240" w:lineRule="auto"/>
                              <w:jc w:val="center"/>
                            </w:pPr>
                            <w:r>
                              <w:t xml:space="preserve">Career Advice </w:t>
                            </w:r>
                            <w:r w:rsidR="00051D89">
                              <w:t>that will prepare you</w:t>
                            </w:r>
                          </w:p>
                          <w:p w14:paraId="3D8B8B27" w14:textId="54707881" w:rsidR="0024389B" w:rsidRDefault="00051D89" w:rsidP="00B12842">
                            <w:pPr>
                              <w:spacing w:after="0" w:line="240" w:lineRule="auto"/>
                              <w:jc w:val="center"/>
                            </w:pPr>
                            <w:r>
                              <w:t xml:space="preserve"> to land your perfect job.</w:t>
                            </w:r>
                          </w:p>
                          <w:p w14:paraId="1BA709E4" w14:textId="09612824" w:rsidR="00051D89" w:rsidRDefault="00B12842" w:rsidP="00B12842">
                            <w:pPr>
                              <w:spacing w:before="240" w:after="0" w:line="240" w:lineRule="auto"/>
                              <w:jc w:val="center"/>
                            </w:pPr>
                            <w:r>
                              <w:t xml:space="preserve">Questions: </w:t>
                            </w:r>
                            <w:r w:rsidR="00051D89">
                              <w:t>Contact us at support@firsthand.co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F0B26" id="Rectangle 9" o:spid="_x0000_s1027" style="position:absolute;margin-left:0;margin-top:1.9pt;width:237pt;height:117.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" fillcolor="black [3213]" strokecolor="#1f3763 [1604]" strokeweight="1pt">
                <v:shadow on="t" color="black" opacity="26214f" origin=",-.5" offset="0,3pt"/>
                <v:textbox>
                  <w:txbxContent>
                    <w:p w14:paraId="5C98118C" w14:textId="77777777" w:rsidR="00B12842" w:rsidRDefault="00B12842" w:rsidP="00051D89">
                      <w:pPr>
                        <w:spacing w:before="120" w:after="0" w:line="240" w:lineRule="auto"/>
                        <w:jc w:val="center"/>
                      </w:pPr>
                    </w:p>
                    <w:p w14:paraId="79CBC44D" w14:textId="66B8DA35" w:rsidR="00B12842" w:rsidRDefault="0024389B" w:rsidP="00B12842">
                      <w:pPr>
                        <w:spacing w:before="360" w:after="0" w:line="240" w:lineRule="auto"/>
                        <w:jc w:val="center"/>
                      </w:pPr>
                      <w:r>
                        <w:t xml:space="preserve">Career Advice </w:t>
                      </w:r>
                      <w:r w:rsidR="00051D89">
                        <w:t>that will prepare you</w:t>
                      </w:r>
                    </w:p>
                    <w:p w14:paraId="3D8B8B27" w14:textId="54707881" w:rsidR="0024389B" w:rsidRDefault="00051D89" w:rsidP="00B12842">
                      <w:pPr>
                        <w:spacing w:after="0" w:line="240" w:lineRule="auto"/>
                        <w:jc w:val="center"/>
                      </w:pPr>
                      <w:r>
                        <w:t xml:space="preserve"> to land your perfect job.</w:t>
                      </w:r>
                    </w:p>
                    <w:p w14:paraId="1BA709E4" w14:textId="09612824" w:rsidR="00051D89" w:rsidRDefault="00B12842" w:rsidP="00B12842">
                      <w:pPr>
                        <w:spacing w:before="240" w:after="0" w:line="240" w:lineRule="auto"/>
                        <w:jc w:val="center"/>
                      </w:pPr>
                      <w:r>
                        <w:t xml:space="preserve">Questions: </w:t>
                      </w:r>
                      <w:r w:rsidR="00051D89">
                        <w:t>Contact us at support@firsthand.co</w:t>
                      </w:r>
                    </w:p>
                  </w:txbxContent>
                </v:textbox>
                <w10:wrap anchorx="margin"/>
              </v:rect>
            </w:pict>
          </mc:Fallback>
        </mc:AlternateContent>
      </w:r>
    </w:p>
    <w:p w14:paraId="6C016411" w14:textId="107D34DD" w:rsidR="003B24EE" w:rsidRDefault="00A8602B">
      <w:r>
        <w:rPr>
          <w:noProof/>
        </w:rPr>
        <mc:AlternateContent>
          <mc:Choice Requires="wps">
            <w:drawing>
              <wp:anchor distT="45720" distB="45720" distL="114300" distR="114300" simplePos="0" relativeHeight="251667456" behindDoc="0" locked="0" layoutInCell="1" allowOverlap="1" wp14:anchorId="30F35EC9" wp14:editId="55053067">
                <wp:simplePos x="0" y="0"/>
                <wp:positionH relativeFrom="margin">
                  <wp:posOffset>4943475</wp:posOffset>
                </wp:positionH>
                <wp:positionV relativeFrom="paragraph">
                  <wp:posOffset>141605</wp:posOffset>
                </wp:positionV>
                <wp:extent cx="866775" cy="1404620"/>
                <wp:effectExtent l="0" t="0" r="9525"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389B07C1" w14:textId="57120AC8" w:rsidR="003B24EE" w:rsidRDefault="00A8602B" w:rsidP="0024389B">
                            <w:pPr>
                              <w:jc w:val="center"/>
                            </w:pPr>
                            <w:r>
                              <w:t>Explore</w:t>
                            </w:r>
                            <w:r w:rsidR="003B24EE" w:rsidRPr="003B24EE">
                              <w:rPr>
                                <w:b/>
                                <w:bCs/>
                              </w:rPr>
                              <w:t xml:space="preserve"> verified employee and intern reviews</w:t>
                            </w:r>
                            <w:r w:rsidR="0024389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35EC9" id="_x0000_s1028" type="#_x0000_t202" style="position:absolute;margin-left:389.25pt;margin-top:11.15pt;width:68.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YcEgIAAP0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" stroked="f">
                <v:textbox style="mso-fit-shape-to-text:t">
                  <w:txbxContent>
                    <w:p w14:paraId="389B07C1" w14:textId="57120AC8" w:rsidR="003B24EE" w:rsidRDefault="00A8602B" w:rsidP="0024389B">
                      <w:pPr>
                        <w:jc w:val="center"/>
                      </w:pPr>
                      <w:r>
                        <w:t>Explore</w:t>
                      </w:r>
                      <w:r w:rsidR="003B24EE" w:rsidRPr="003B24EE">
                        <w:rPr>
                          <w:b/>
                          <w:bCs/>
                        </w:rPr>
                        <w:t xml:space="preserve"> verified employee and intern reviews</w:t>
                      </w:r>
                      <w:r w:rsidR="0024389B">
                        <w:t>.</w:t>
                      </w:r>
                    </w:p>
                  </w:txbxContent>
                </v:textbox>
                <w10:wrap anchorx="margin"/>
              </v:shape>
            </w:pict>
          </mc:Fallback>
        </mc:AlternateContent>
      </w:r>
    </w:p>
    <w:p w14:paraId="2E0D3FA4" w14:textId="5F6C594F" w:rsidR="003B24EE" w:rsidRDefault="003B24EE"/>
    <w:p w14:paraId="77038815" w14:textId="77777777" w:rsidR="003B24EE" w:rsidRDefault="003B24EE"/>
    <w:p w14:paraId="370D649D" w14:textId="77777777" w:rsidR="00494755" w:rsidRDefault="00494755"/>
    <w:sectPr w:rsidR="00494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0CF"/>
    <w:multiLevelType w:val="hybridMultilevel"/>
    <w:tmpl w:val="8A4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A19E4"/>
    <w:multiLevelType w:val="hybridMultilevel"/>
    <w:tmpl w:val="362E0A3E"/>
    <w:lvl w:ilvl="0" w:tplc="64B4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790378">
    <w:abstractNumId w:val="0"/>
  </w:num>
  <w:num w:numId="2" w16cid:durableId="135646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0D"/>
    <w:rsid w:val="00051D89"/>
    <w:rsid w:val="000F421A"/>
    <w:rsid w:val="00151123"/>
    <w:rsid w:val="00224DD1"/>
    <w:rsid w:val="0024389B"/>
    <w:rsid w:val="0026355A"/>
    <w:rsid w:val="002650C3"/>
    <w:rsid w:val="003B24EE"/>
    <w:rsid w:val="003E72A0"/>
    <w:rsid w:val="00494755"/>
    <w:rsid w:val="00597707"/>
    <w:rsid w:val="005D1A81"/>
    <w:rsid w:val="005D3BBD"/>
    <w:rsid w:val="00843F36"/>
    <w:rsid w:val="00890DDA"/>
    <w:rsid w:val="00896484"/>
    <w:rsid w:val="009E0727"/>
    <w:rsid w:val="00A8602B"/>
    <w:rsid w:val="00AD4BC5"/>
    <w:rsid w:val="00AD7D65"/>
    <w:rsid w:val="00B12842"/>
    <w:rsid w:val="00B4650B"/>
    <w:rsid w:val="00BE4D5A"/>
    <w:rsid w:val="00C81B0D"/>
    <w:rsid w:val="00CB1914"/>
    <w:rsid w:val="00E3047F"/>
    <w:rsid w:val="00F9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03D4"/>
  <w15:chartTrackingRefBased/>
  <w15:docId w15:val="{586EE40B-2702-4850-AC5D-E266B6AE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Castles</dc:creator>
  <cp:keywords/>
  <dc:description/>
  <cp:lastModifiedBy>Robert Chernesky</cp:lastModifiedBy>
  <cp:revision>5</cp:revision>
  <dcterms:created xsi:type="dcterms:W3CDTF">2022-07-29T18:16:00Z</dcterms:created>
  <dcterms:modified xsi:type="dcterms:W3CDTF">2022-07-29T18:35:00Z</dcterms:modified>
</cp:coreProperties>
</file>